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DCC" w:rsidRPr="00012907" w:rsidRDefault="00A36DCC" w:rsidP="00A36DC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12907">
        <w:rPr>
          <w:rFonts w:ascii="Times New Roman" w:hAnsi="Times New Roman"/>
          <w:sz w:val="24"/>
          <w:szCs w:val="24"/>
        </w:rPr>
        <w:t>Лист коррекции КТП по</w:t>
      </w:r>
      <w:r w:rsidRPr="00A80569">
        <w:rPr>
          <w:rFonts w:ascii="Times New Roman" w:hAnsi="Times New Roman"/>
          <w:sz w:val="24"/>
          <w:szCs w:val="24"/>
        </w:rPr>
        <w:t xml:space="preserve"> истории</w:t>
      </w:r>
      <w:r>
        <w:rPr>
          <w:rFonts w:ascii="Times New Roman" w:hAnsi="Times New Roman"/>
          <w:sz w:val="24"/>
          <w:szCs w:val="24"/>
        </w:rPr>
        <w:t xml:space="preserve"> 6 класс за май 2020-2021 учебный год</w:t>
      </w:r>
    </w:p>
    <w:p w:rsidR="00A36DCC" w:rsidRPr="00012907" w:rsidRDefault="00A36DCC" w:rsidP="00A36DCC">
      <w:pPr>
        <w:spacing w:after="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Чебановой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Людмилы Александровны</w:t>
      </w:r>
    </w:p>
    <w:p w:rsidR="00A36DCC" w:rsidRDefault="00A36DCC" w:rsidP="00A36DCC"/>
    <w:tbl>
      <w:tblPr>
        <w:tblW w:w="12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3544"/>
        <w:gridCol w:w="3827"/>
        <w:gridCol w:w="1984"/>
      </w:tblGrid>
      <w:tr w:rsidR="00A36DCC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Запланированная дата проведения урока</w:t>
            </w:r>
          </w:p>
        </w:tc>
        <w:tc>
          <w:tcPr>
            <w:tcW w:w="1701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Фактическая дата проведения урока</w:t>
            </w:r>
          </w:p>
        </w:tc>
        <w:tc>
          <w:tcPr>
            <w:tcW w:w="3544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Тема урока</w:t>
            </w:r>
          </w:p>
        </w:tc>
        <w:tc>
          <w:tcPr>
            <w:tcW w:w="3827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  <w:b/>
              </w:rPr>
              <w:t>Форма проведения</w:t>
            </w:r>
            <w:r w:rsidRPr="00607ACE">
              <w:rPr>
                <w:rFonts w:ascii="Times New Roman" w:hAnsi="Times New Roman"/>
              </w:rPr>
              <w:t xml:space="preserve"> </w:t>
            </w:r>
          </w:p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7ACE">
              <w:rPr>
                <w:rFonts w:ascii="Times New Roman" w:hAnsi="Times New Roman"/>
              </w:rPr>
              <w:t>Причина корректировки</w:t>
            </w:r>
          </w:p>
        </w:tc>
      </w:tr>
      <w:tr w:rsidR="00A36DCC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36DCC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A36DCC" w:rsidRPr="00661F58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06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36DCC" w:rsidRPr="00661F58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12.05</w:t>
            </w:r>
          </w:p>
        </w:tc>
        <w:tc>
          <w:tcPr>
            <w:tcW w:w="3544" w:type="dxa"/>
            <w:shd w:val="clear" w:color="auto" w:fill="auto"/>
          </w:tcPr>
          <w:p w:rsidR="00A36DCC" w:rsidRPr="006A0C05" w:rsidRDefault="00A36DCC" w:rsidP="00AA4C57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A0C05">
              <w:rPr>
                <w:rFonts w:ascii="Times New Roman" w:hAnsi="Times New Roman"/>
                <w:sz w:val="18"/>
                <w:szCs w:val="18"/>
              </w:rPr>
              <w:t>Распад Золотой Орды и его последствия. Об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разование Казанского ханства, </w:t>
            </w:r>
            <w:r w:rsidRPr="006A0C05">
              <w:rPr>
                <w:rFonts w:ascii="Times New Roman" w:hAnsi="Times New Roman"/>
                <w:sz w:val="18"/>
                <w:szCs w:val="18"/>
              </w:rPr>
              <w:t>хозяйство, управление, культура</w:t>
            </w:r>
          </w:p>
        </w:tc>
        <w:tc>
          <w:tcPr>
            <w:tcW w:w="3827" w:type="dxa"/>
            <w:shd w:val="clear" w:color="auto" w:fill="auto"/>
          </w:tcPr>
          <w:p w:rsidR="00A36DCC" w:rsidRPr="00607ACE" w:rsidRDefault="00A36DCC" w:rsidP="00AA4C57">
            <w:pPr>
              <w:shd w:val="clear" w:color="auto" w:fill="FFFFFF"/>
              <w:tabs>
                <w:tab w:val="left" w:leader="dot" w:pos="6158"/>
              </w:tabs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1-11.05</w:t>
            </w:r>
          </w:p>
        </w:tc>
      </w:tr>
      <w:tr w:rsidR="00A36DCC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36DCC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  <w:p w:rsidR="00A36DCC" w:rsidRPr="00661F58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36DCC" w:rsidRPr="00661F58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17.05</w:t>
            </w:r>
          </w:p>
        </w:tc>
        <w:tc>
          <w:tcPr>
            <w:tcW w:w="3544" w:type="dxa"/>
            <w:shd w:val="clear" w:color="auto" w:fill="auto"/>
          </w:tcPr>
          <w:p w:rsidR="00A36DCC" w:rsidRPr="006A0C05" w:rsidRDefault="00A36DCC" w:rsidP="00AA4C57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A0C05">
              <w:rPr>
                <w:rFonts w:ascii="Times New Roman" w:hAnsi="Times New Roman"/>
                <w:sz w:val="18"/>
                <w:szCs w:val="18"/>
              </w:rPr>
              <w:t xml:space="preserve">Московское государство и его соседи во второй половине </w:t>
            </w:r>
            <w:r w:rsidRPr="006A0C05">
              <w:rPr>
                <w:rFonts w:ascii="Times New Roman" w:hAnsi="Times New Roman"/>
                <w:sz w:val="18"/>
                <w:szCs w:val="18"/>
                <w:lang w:val="en-US"/>
              </w:rPr>
              <w:t>XV</w:t>
            </w:r>
            <w:r w:rsidRPr="006A0C05">
              <w:rPr>
                <w:rFonts w:ascii="Times New Roman" w:hAnsi="Times New Roman"/>
                <w:sz w:val="18"/>
                <w:szCs w:val="18"/>
              </w:rPr>
              <w:t xml:space="preserve"> в.</w:t>
            </w:r>
          </w:p>
        </w:tc>
        <w:tc>
          <w:tcPr>
            <w:tcW w:w="3827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1-11.05</w:t>
            </w:r>
          </w:p>
        </w:tc>
      </w:tr>
      <w:tr w:rsidR="00A36DCC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36DCC" w:rsidRPr="00661F58" w:rsidRDefault="00A36DCC" w:rsidP="00AA4C57">
            <w:pPr>
              <w:tabs>
                <w:tab w:val="left" w:pos="300"/>
                <w:tab w:val="center" w:pos="743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36DCC" w:rsidRPr="00661F58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19.05</w:t>
            </w:r>
          </w:p>
        </w:tc>
        <w:tc>
          <w:tcPr>
            <w:tcW w:w="3544" w:type="dxa"/>
            <w:shd w:val="clear" w:color="auto" w:fill="auto"/>
          </w:tcPr>
          <w:p w:rsidR="00A36DCC" w:rsidRPr="006A0C05" w:rsidRDefault="00A36DCC" w:rsidP="00AA4C57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A0C05">
              <w:rPr>
                <w:rFonts w:ascii="Times New Roman" w:hAnsi="Times New Roman"/>
                <w:sz w:val="18"/>
                <w:szCs w:val="18"/>
              </w:rPr>
              <w:t>Казанское ханство второй половины XV- первой половины XVI вв.</w:t>
            </w:r>
          </w:p>
        </w:tc>
        <w:tc>
          <w:tcPr>
            <w:tcW w:w="3827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1-11.05</w:t>
            </w:r>
          </w:p>
        </w:tc>
      </w:tr>
      <w:tr w:rsidR="00A36DCC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36DCC" w:rsidRPr="00661F58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36DCC" w:rsidRPr="00661F58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24.05</w:t>
            </w:r>
          </w:p>
        </w:tc>
        <w:tc>
          <w:tcPr>
            <w:tcW w:w="3544" w:type="dxa"/>
            <w:shd w:val="clear" w:color="auto" w:fill="auto"/>
          </w:tcPr>
          <w:p w:rsidR="00A36DCC" w:rsidRPr="006A0C05" w:rsidRDefault="00A36DCC" w:rsidP="00AA4C57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A0C05">
              <w:rPr>
                <w:rFonts w:ascii="Times New Roman" w:hAnsi="Times New Roman"/>
                <w:sz w:val="18"/>
                <w:szCs w:val="18"/>
              </w:rPr>
              <w:t>Промежуточная аттестация за курс истории России.</w:t>
            </w:r>
          </w:p>
        </w:tc>
        <w:tc>
          <w:tcPr>
            <w:tcW w:w="3827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1-11.05</w:t>
            </w:r>
          </w:p>
        </w:tc>
      </w:tr>
      <w:tr w:rsidR="00A36DCC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36DCC" w:rsidRPr="00661F58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36DCC" w:rsidRPr="00661F58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26.05</w:t>
            </w:r>
          </w:p>
        </w:tc>
        <w:tc>
          <w:tcPr>
            <w:tcW w:w="3544" w:type="dxa"/>
            <w:shd w:val="clear" w:color="auto" w:fill="auto"/>
          </w:tcPr>
          <w:p w:rsidR="00A36DCC" w:rsidRPr="006A0C05" w:rsidRDefault="00A36DCC" w:rsidP="00AA4C57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A0C05">
              <w:rPr>
                <w:rFonts w:ascii="Times New Roman" w:hAnsi="Times New Roman"/>
                <w:sz w:val="18"/>
                <w:szCs w:val="18"/>
              </w:rPr>
              <w:t xml:space="preserve">Русская православная церковь в </w:t>
            </w:r>
            <w:r w:rsidRPr="006A0C05">
              <w:rPr>
                <w:rFonts w:ascii="Times New Roman" w:hAnsi="Times New Roman"/>
                <w:sz w:val="18"/>
                <w:szCs w:val="18"/>
                <w:lang w:val="en-US"/>
              </w:rPr>
              <w:t>XV</w:t>
            </w:r>
            <w:r w:rsidRPr="006A0C05">
              <w:rPr>
                <w:rFonts w:ascii="Times New Roman" w:hAnsi="Times New Roman"/>
                <w:sz w:val="18"/>
                <w:szCs w:val="18"/>
              </w:rPr>
              <w:t xml:space="preserve"> – начале </w:t>
            </w:r>
            <w:r w:rsidRPr="006A0C05">
              <w:rPr>
                <w:rFonts w:ascii="Times New Roman" w:hAnsi="Times New Roman"/>
                <w:sz w:val="18"/>
                <w:szCs w:val="18"/>
                <w:lang w:val="en-US"/>
              </w:rPr>
              <w:t>XVI</w:t>
            </w:r>
            <w:r w:rsidRPr="006A0C05">
              <w:rPr>
                <w:rFonts w:ascii="Times New Roman" w:hAnsi="Times New Roman"/>
                <w:sz w:val="18"/>
                <w:szCs w:val="18"/>
              </w:rPr>
              <w:t xml:space="preserve"> вв. </w:t>
            </w:r>
          </w:p>
        </w:tc>
        <w:tc>
          <w:tcPr>
            <w:tcW w:w="3827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1-11.05</w:t>
            </w:r>
          </w:p>
        </w:tc>
      </w:tr>
      <w:tr w:rsidR="00A36DCC" w:rsidRPr="00607ACE" w:rsidTr="00AA4C57">
        <w:trPr>
          <w:jc w:val="center"/>
        </w:trPr>
        <w:tc>
          <w:tcPr>
            <w:tcW w:w="1702" w:type="dxa"/>
            <w:shd w:val="clear" w:color="auto" w:fill="auto"/>
          </w:tcPr>
          <w:p w:rsidR="00A36DCC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  <w:p w:rsidR="00A36DCC" w:rsidRPr="00661F58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  <w:r w:rsidRPr="00661F58">
              <w:rPr>
                <w:rFonts w:ascii="Times New Roman" w:hAnsi="Times New Roman"/>
                <w:sz w:val="20"/>
                <w:szCs w:val="20"/>
              </w:rPr>
              <w:t>.05</w:t>
            </w:r>
          </w:p>
        </w:tc>
        <w:tc>
          <w:tcPr>
            <w:tcW w:w="1701" w:type="dxa"/>
            <w:shd w:val="clear" w:color="auto" w:fill="auto"/>
          </w:tcPr>
          <w:p w:rsidR="00A36DCC" w:rsidRPr="00661F58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31.05</w:t>
            </w:r>
          </w:p>
        </w:tc>
        <w:tc>
          <w:tcPr>
            <w:tcW w:w="3544" w:type="dxa"/>
            <w:shd w:val="clear" w:color="auto" w:fill="auto"/>
          </w:tcPr>
          <w:p w:rsidR="00A36DCC" w:rsidRPr="006A0C05" w:rsidRDefault="00A36DCC" w:rsidP="00AA4C57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A0C05">
              <w:rPr>
                <w:rFonts w:ascii="Times New Roman" w:hAnsi="Times New Roman"/>
                <w:sz w:val="18"/>
                <w:szCs w:val="18"/>
              </w:rPr>
              <w:t xml:space="preserve">Человек в Российском государстве и его соседи второй половины </w:t>
            </w:r>
            <w:r w:rsidRPr="006A0C05">
              <w:rPr>
                <w:rFonts w:ascii="Times New Roman" w:hAnsi="Times New Roman"/>
                <w:sz w:val="18"/>
                <w:szCs w:val="18"/>
                <w:lang w:val="en-US"/>
              </w:rPr>
              <w:t>XV</w:t>
            </w:r>
            <w:r w:rsidRPr="006A0C05">
              <w:rPr>
                <w:rFonts w:ascii="Times New Roman" w:hAnsi="Times New Roman"/>
                <w:sz w:val="18"/>
                <w:szCs w:val="18"/>
              </w:rPr>
              <w:t xml:space="preserve"> в.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Формирование культурного пространства единого Российского государства.</w:t>
            </w:r>
          </w:p>
        </w:tc>
        <w:tc>
          <w:tcPr>
            <w:tcW w:w="3827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Уплотнение материала</w:t>
            </w:r>
          </w:p>
        </w:tc>
        <w:tc>
          <w:tcPr>
            <w:tcW w:w="1984" w:type="dxa"/>
            <w:shd w:val="clear" w:color="auto" w:fill="auto"/>
          </w:tcPr>
          <w:p w:rsidR="00A36DCC" w:rsidRPr="00607ACE" w:rsidRDefault="00A36DCC" w:rsidP="00AA4C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Праздничные дни с 1-11.05</w:t>
            </w:r>
          </w:p>
        </w:tc>
      </w:tr>
    </w:tbl>
    <w:p w:rsidR="00A36DCC" w:rsidRDefault="00A36DCC" w:rsidP="00A36DCC"/>
    <w:p w:rsidR="00C8258B" w:rsidRDefault="00A36DCC">
      <w:bookmarkStart w:id="0" w:name="_GoBack"/>
      <w:bookmarkEnd w:id="0"/>
    </w:p>
    <w:sectPr w:rsidR="00C8258B" w:rsidSect="00A36D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DCC"/>
    <w:rsid w:val="00520CAA"/>
    <w:rsid w:val="005B1F38"/>
    <w:rsid w:val="00A3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FB2597-AEF5-4A28-BF8B-085886DB1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36DC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A36DC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912</Characters>
  <Application>Microsoft Office Word</Application>
  <DocSecurity>0</DocSecurity>
  <Lines>7</Lines>
  <Paragraphs>2</Paragraphs>
  <ScaleCrop>false</ScaleCrop>
  <Company/>
  <LinksUpToDate>false</LinksUpToDate>
  <CharactersWithSpaces>1069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1</cp:revision>
  <dcterms:created xsi:type="dcterms:W3CDTF">2021-05-05T19:12:00Z</dcterms:created>
  <dcterms:modified xsi:type="dcterms:W3CDTF">2021-05-05T19:13:00Z</dcterms:modified>
</cp:coreProperties>
</file>